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85" w:rsidRPr="00B2797C" w:rsidRDefault="00523285" w:rsidP="00382430">
      <w:pPr>
        <w:shd w:val="clear" w:color="auto" w:fill="FFFFFF"/>
        <w:spacing w:after="240"/>
        <w:jc w:val="center"/>
        <w:rPr>
          <w:rFonts w:ascii="Tahoma" w:eastAsia="Times New Roman" w:hAnsi="Tahoma" w:cs="Tahoma"/>
          <w:b/>
        </w:rPr>
      </w:pPr>
      <w:r w:rsidRPr="00B2797C">
        <w:rPr>
          <w:rFonts w:ascii="Tahoma" w:eastAsia="Times New Roman" w:hAnsi="Tahoma" w:cs="Tahoma"/>
          <w:b/>
        </w:rPr>
        <w:t xml:space="preserve">LCR Annual </w:t>
      </w:r>
      <w:r w:rsidR="00102C14">
        <w:rPr>
          <w:rFonts w:ascii="Tahoma" w:eastAsia="Times New Roman" w:hAnsi="Tahoma" w:cs="Tahoma"/>
          <w:b/>
        </w:rPr>
        <w:t>Compensation Review</w:t>
      </w:r>
    </w:p>
    <w:p w:rsidR="00520CCA" w:rsidRPr="004308FF" w:rsidRDefault="00523285" w:rsidP="00382430">
      <w:pPr>
        <w:shd w:val="clear" w:color="auto" w:fill="FFFFFF"/>
        <w:spacing w:after="0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Name:</w:t>
      </w:r>
      <w:r w:rsidRPr="004308FF">
        <w:rPr>
          <w:rFonts w:eastAsia="Times New Roman" w:cstheme="minorHAnsi"/>
        </w:rPr>
        <w:t xml:space="preserve">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A00A27">
        <w:rPr>
          <w:rFonts w:eastAsia="Times New Roman" w:cstheme="minorHAnsi"/>
        </w:rPr>
        <w:t>John Anderson</w:t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 w:rsidRPr="00382430">
        <w:rPr>
          <w:rFonts w:eastAsia="Times New Roman" w:cstheme="minorHAnsi"/>
          <w:b/>
        </w:rPr>
        <w:t>Hire Date:</w:t>
      </w:r>
      <w:r w:rsidR="00382430">
        <w:rPr>
          <w:rFonts w:eastAsia="Times New Roman" w:cstheme="minorHAnsi"/>
        </w:rPr>
        <w:t xml:space="preserve">  </w:t>
      </w:r>
      <w:r w:rsidR="002B36DB">
        <w:rPr>
          <w:rFonts w:eastAsia="Times New Roman" w:cstheme="minorHAnsi"/>
        </w:rPr>
        <w:t>9</w:t>
      </w:r>
      <w:r w:rsidR="00382430">
        <w:rPr>
          <w:rFonts w:eastAsia="Times New Roman" w:cstheme="minorHAnsi"/>
        </w:rPr>
        <w:t>/</w:t>
      </w:r>
      <w:r w:rsidR="00EA1A25">
        <w:rPr>
          <w:rFonts w:eastAsia="Times New Roman" w:cstheme="minorHAnsi"/>
        </w:rPr>
        <w:t>9</w:t>
      </w:r>
      <w:r w:rsidR="00382430">
        <w:rPr>
          <w:rFonts w:eastAsia="Times New Roman" w:cstheme="minorHAnsi"/>
        </w:rPr>
        <w:t>/20</w:t>
      </w:r>
      <w:r w:rsidR="002B36DB">
        <w:rPr>
          <w:rFonts w:eastAsia="Times New Roman" w:cstheme="minorHAnsi"/>
        </w:rPr>
        <w:t>23</w:t>
      </w:r>
    </w:p>
    <w:p w:rsidR="00520CCA" w:rsidRPr="004308FF" w:rsidRDefault="00523285" w:rsidP="0038243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Title:</w:t>
      </w:r>
      <w:r w:rsidRPr="004308FF">
        <w:rPr>
          <w:rFonts w:eastAsia="Times New Roman" w:cstheme="minorHAnsi"/>
        </w:rPr>
        <w:t xml:space="preserve">  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A00A27">
        <w:rPr>
          <w:rFonts w:eastAsia="Times New Roman" w:cstheme="minorHAnsi"/>
        </w:rPr>
        <w:t>Lead Pastor</w:t>
      </w:r>
      <w:r w:rsidR="00EA1A25">
        <w:rPr>
          <w:rFonts w:eastAsia="Times New Roman" w:cstheme="minorHAnsi"/>
        </w:rPr>
        <w:tab/>
      </w:r>
      <w:r w:rsidR="00EA1A25">
        <w:rPr>
          <w:rFonts w:eastAsia="Times New Roman" w:cstheme="minorHAnsi"/>
        </w:rPr>
        <w:tab/>
      </w:r>
      <w:r w:rsidR="00EA1A25">
        <w:rPr>
          <w:rFonts w:eastAsia="Times New Roman" w:cstheme="minorHAnsi"/>
        </w:rPr>
        <w:tab/>
      </w:r>
      <w:r w:rsidR="00EA1A25">
        <w:rPr>
          <w:rFonts w:eastAsia="Times New Roman" w:cstheme="minorHAnsi"/>
        </w:rPr>
        <w:tab/>
        <w:t xml:space="preserve">      </w:t>
      </w:r>
    </w:p>
    <w:p w:rsidR="00102C14" w:rsidRDefault="00102C14" w:rsidP="00382430">
      <w:pPr>
        <w:spacing w:after="0"/>
        <w:rPr>
          <w:rFonts w:cstheme="minorHAnsi"/>
        </w:rPr>
      </w:pPr>
    </w:p>
    <w:p w:rsidR="00B2797C" w:rsidRPr="004440D2" w:rsidRDefault="001D6959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Review for 2023</w:t>
      </w:r>
      <w:r w:rsidR="00B2797C" w:rsidRPr="004440D2">
        <w:rPr>
          <w:rFonts w:cstheme="minorHAnsi"/>
          <w:b/>
        </w:rPr>
        <w:t>:</w:t>
      </w:r>
    </w:p>
    <w:p w:rsidR="00C642F6" w:rsidRPr="00C642F6" w:rsidRDefault="001C4DE7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While you are </w:t>
      </w:r>
      <w:r w:rsidR="00C642F6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still in the “honeymoon” period</w:t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, still </w:t>
      </w:r>
      <w:r w:rsidR="00C642F6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you have already made a positive impact for our church.  Keep doing what you are doing.  Your strengths are fitting very well with our needs.</w:t>
      </w:r>
    </w:p>
    <w:p w:rsidR="00C642F6" w:rsidRPr="00C642F6" w:rsidRDefault="00C642F6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You bring so much energy and enthusiasm to church. </w:t>
      </w:r>
      <w:r w:rsidR="00055216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You spread love and joy throughout the congregation and live by the words that you share with us on Sundays.</w:t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</w:t>
      </w:r>
    </w:p>
    <w:p w:rsidR="00C642F6" w:rsidRPr="00C642F6" w:rsidRDefault="00C642F6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The congregation appreciates when you occasionally sing with the band.  Sharing your musical talents in this way is great!</w:t>
      </w:r>
    </w:p>
    <w:p w:rsidR="00C642F6" w:rsidRPr="00C642F6" w:rsidRDefault="00C642F6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Sunday school teachers and children appreciate when you stop to say </w:t>
      </w:r>
      <w:r w:rsidR="00055216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“</w:t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hi</w:t>
      </w:r>
      <w:r w:rsidR="00055216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”</w:t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and see what they are doing. </w:t>
      </w:r>
    </w:p>
    <w:p w:rsidR="00C642F6" w:rsidRPr="00C642F6" w:rsidRDefault="00C642F6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You genuinely welcome everyone to church and are an excellent example of showing care for others</w:t>
      </w:r>
      <w:r w:rsidR="00055216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and welcoming to all</w:t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.</w:t>
      </w:r>
    </w:p>
    <w:p w:rsidR="00C642F6" w:rsidRDefault="00C642F6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We find the sermons </w:t>
      </w:r>
      <w:r w:rsidR="001C4DE7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very </w:t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good and relatable. </w:t>
      </w:r>
    </w:p>
    <w:p w:rsidR="003239D9" w:rsidRDefault="003239D9" w:rsidP="004E36FE">
      <w:pPr>
        <w:spacing w:after="0" w:line="240" w:lineRule="auto"/>
        <w:rPr>
          <w:rFonts w:cstheme="minorHAnsi"/>
          <w:b/>
        </w:rPr>
      </w:pPr>
    </w:p>
    <w:p w:rsidR="007506E8" w:rsidRPr="007506E8" w:rsidRDefault="006041B6" w:rsidP="00CF474D">
      <w:pPr>
        <w:spacing w:after="0" w:line="240" w:lineRule="auto"/>
        <w:rPr>
          <w:rFonts w:cstheme="minorHAnsi"/>
        </w:rPr>
      </w:pPr>
      <w:r w:rsidRPr="004440D2">
        <w:rPr>
          <w:rFonts w:cstheme="minorHAnsi"/>
          <w:b/>
        </w:rPr>
        <w:t xml:space="preserve">Additional </w:t>
      </w:r>
      <w:r w:rsidR="008243D3" w:rsidRPr="004440D2">
        <w:rPr>
          <w:rFonts w:cstheme="minorHAnsi"/>
          <w:b/>
        </w:rPr>
        <w:t>Opportunities for 202</w:t>
      </w:r>
      <w:r w:rsidR="003239D9">
        <w:rPr>
          <w:rFonts w:cstheme="minorHAnsi"/>
          <w:b/>
        </w:rPr>
        <w:t>4</w:t>
      </w:r>
      <w:r w:rsidR="004C00D1">
        <w:rPr>
          <w:rFonts w:cstheme="minorHAnsi"/>
          <w:b/>
        </w:rPr>
        <w:t>:</w:t>
      </w:r>
      <w:r w:rsidR="007A0244">
        <w:rPr>
          <w:rFonts w:cstheme="minorHAnsi"/>
        </w:rPr>
        <w:t xml:space="preserve">  </w:t>
      </w:r>
    </w:p>
    <w:p w:rsidR="00055216" w:rsidRPr="00055216" w:rsidRDefault="00055216" w:rsidP="00CF47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4" w:hanging="187"/>
        <w:rPr>
          <w:rFonts w:ascii="Helvetica" w:hAnsi="Helvetica" w:cs="Helvetica"/>
          <w:color w:val="222222"/>
          <w:sz w:val="20"/>
          <w:szCs w:val="20"/>
        </w:rPr>
      </w:pPr>
      <w:r w:rsidRPr="00055216">
        <w:rPr>
          <w:rFonts w:ascii="Helvetica" w:hAnsi="Helvetica" w:cs="Helvetica"/>
          <w:color w:val="1D2228"/>
          <w:sz w:val="20"/>
          <w:szCs w:val="20"/>
        </w:rPr>
        <w:t>Continue to listen to what has been happening and how we have built Resurrection, but make sure you bring your ideas to the conversations</w:t>
      </w:r>
      <w:r w:rsidR="000D050B">
        <w:rPr>
          <w:rFonts w:ascii="Helvetica" w:hAnsi="Helvetica" w:cs="Helvetica"/>
          <w:color w:val="1D2228"/>
          <w:sz w:val="20"/>
          <w:szCs w:val="20"/>
        </w:rPr>
        <w:t xml:space="preserve">.  </w:t>
      </w:r>
    </w:p>
    <w:p w:rsidR="00055216" w:rsidRPr="000D050B" w:rsidRDefault="00055216" w:rsidP="0005521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ind w:left="360" w:hanging="180"/>
        <w:rPr>
          <w:rFonts w:ascii="Helvetica" w:hAnsi="Helvetica" w:cs="Helvetica"/>
          <w:color w:val="222222"/>
          <w:sz w:val="20"/>
          <w:szCs w:val="20"/>
        </w:rPr>
      </w:pPr>
      <w:r w:rsidRPr="00055216">
        <w:rPr>
          <w:rFonts w:ascii="Helvetica" w:hAnsi="Helvetica" w:cs="Helvetica"/>
          <w:color w:val="1D2228"/>
          <w:sz w:val="20"/>
          <w:szCs w:val="20"/>
        </w:rPr>
        <w:t>Continue to share where you have talents and can assist – we do not know everything about you and are enjoying learning where you excel and can drive the organization forward.</w:t>
      </w:r>
    </w:p>
    <w:p w:rsidR="000D050B" w:rsidRPr="000D050B" w:rsidRDefault="000D050B" w:rsidP="0005521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ind w:left="360" w:hanging="180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Help us to make sure we try things and celebrate successes but also learn from failures.</w:t>
      </w:r>
    </w:p>
    <w:p w:rsidR="000D050B" w:rsidRDefault="001A70AA" w:rsidP="0005521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ind w:left="360" w:hanging="180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Watch and be aware of potential “burn out” before it gets to that point</w:t>
      </w:r>
      <w:r w:rsidR="003774C3">
        <w:rPr>
          <w:rFonts w:ascii="Helvetica" w:hAnsi="Helvetica" w:cs="Helvetica"/>
          <w:color w:val="222222"/>
          <w:sz w:val="20"/>
          <w:szCs w:val="20"/>
        </w:rPr>
        <w:t>.  C</w:t>
      </w:r>
      <w:r>
        <w:rPr>
          <w:rFonts w:ascii="Helvetica" w:hAnsi="Helvetica" w:cs="Helvetica"/>
          <w:color w:val="222222"/>
          <w:sz w:val="20"/>
          <w:szCs w:val="20"/>
        </w:rPr>
        <w:t xml:space="preserve">ommunicate with Executive </w:t>
      </w:r>
      <w:r w:rsidR="00993F6B">
        <w:rPr>
          <w:rFonts w:ascii="Helvetica" w:hAnsi="Helvetica" w:cs="Helvetica"/>
          <w:color w:val="222222"/>
          <w:sz w:val="20"/>
          <w:szCs w:val="20"/>
        </w:rPr>
        <w:t>Council</w:t>
      </w:r>
      <w:r>
        <w:rPr>
          <w:rFonts w:ascii="Helvetica" w:hAnsi="Helvetica" w:cs="Helvetica"/>
          <w:color w:val="222222"/>
          <w:sz w:val="20"/>
          <w:szCs w:val="20"/>
        </w:rPr>
        <w:t xml:space="preserve"> so we can find ways to help.  Recognize it is okay to say </w:t>
      </w:r>
      <w:r w:rsidR="00993F6B">
        <w:rPr>
          <w:rFonts w:ascii="Helvetica" w:hAnsi="Helvetica" w:cs="Helvetica"/>
          <w:color w:val="222222"/>
          <w:sz w:val="20"/>
          <w:szCs w:val="20"/>
        </w:rPr>
        <w:t>“</w:t>
      </w:r>
      <w:r>
        <w:rPr>
          <w:rFonts w:ascii="Helvetica" w:hAnsi="Helvetica" w:cs="Helvetica"/>
          <w:color w:val="222222"/>
          <w:sz w:val="20"/>
          <w:szCs w:val="20"/>
        </w:rPr>
        <w:t>no</w:t>
      </w:r>
      <w:r w:rsidR="00993F6B">
        <w:rPr>
          <w:rFonts w:ascii="Helvetica" w:hAnsi="Helvetica" w:cs="Helvetica"/>
          <w:color w:val="222222"/>
          <w:sz w:val="20"/>
          <w:szCs w:val="20"/>
        </w:rPr>
        <w:t>”</w:t>
      </w:r>
      <w:r>
        <w:rPr>
          <w:rFonts w:ascii="Helvetica" w:hAnsi="Helvetica" w:cs="Helvetica"/>
          <w:color w:val="222222"/>
          <w:sz w:val="20"/>
          <w:szCs w:val="20"/>
        </w:rPr>
        <w:t xml:space="preserve"> or </w:t>
      </w:r>
      <w:r w:rsidR="00993F6B">
        <w:rPr>
          <w:rFonts w:ascii="Helvetica" w:hAnsi="Helvetica" w:cs="Helvetica"/>
          <w:color w:val="222222"/>
          <w:sz w:val="20"/>
          <w:szCs w:val="20"/>
        </w:rPr>
        <w:t>“</w:t>
      </w:r>
      <w:r>
        <w:rPr>
          <w:rFonts w:ascii="Helvetica" w:hAnsi="Helvetica" w:cs="Helvetica"/>
          <w:color w:val="222222"/>
          <w:sz w:val="20"/>
          <w:szCs w:val="20"/>
        </w:rPr>
        <w:t>not at this time</w:t>
      </w:r>
      <w:r w:rsidR="00993F6B">
        <w:rPr>
          <w:rFonts w:ascii="Helvetica" w:hAnsi="Helvetica" w:cs="Helvetica"/>
          <w:color w:val="222222"/>
          <w:sz w:val="20"/>
          <w:szCs w:val="20"/>
        </w:rPr>
        <w:t>”</w:t>
      </w:r>
      <w:r>
        <w:rPr>
          <w:rFonts w:ascii="Helvetica" w:hAnsi="Helvetica" w:cs="Helvetica"/>
          <w:color w:val="222222"/>
          <w:sz w:val="20"/>
          <w:szCs w:val="20"/>
        </w:rPr>
        <w:t xml:space="preserve"> to good ideas.  Help </w:t>
      </w:r>
      <w:r w:rsidR="00993F6B">
        <w:rPr>
          <w:rFonts w:ascii="Helvetica" w:hAnsi="Helvetica" w:cs="Helvetica"/>
          <w:color w:val="222222"/>
          <w:sz w:val="20"/>
          <w:szCs w:val="20"/>
        </w:rPr>
        <w:t xml:space="preserve">guide </w:t>
      </w:r>
      <w:r>
        <w:rPr>
          <w:rFonts w:ascii="Helvetica" w:hAnsi="Helvetica" w:cs="Helvetica"/>
          <w:color w:val="222222"/>
          <w:sz w:val="20"/>
          <w:szCs w:val="20"/>
        </w:rPr>
        <w:t>Council to do the same.</w:t>
      </w:r>
    </w:p>
    <w:p w:rsidR="00993F6B" w:rsidRPr="00055216" w:rsidRDefault="00993F6B" w:rsidP="00055216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ind w:left="360" w:hanging="180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Work with the Executive Council on selecting goals for 2024 and beyond.  These goals should be both internal church community as well as the external to the broader community.</w:t>
      </w:r>
    </w:p>
    <w:p w:rsidR="00631290" w:rsidRPr="00055216" w:rsidRDefault="00631290" w:rsidP="00055216">
      <w:pPr>
        <w:pStyle w:val="NormalWeb"/>
        <w:shd w:val="clear" w:color="auto" w:fill="FFFFFF"/>
        <w:spacing w:after="0" w:afterAutospacing="0"/>
        <w:ind w:left="720"/>
        <w:rPr>
          <w:rFonts w:ascii="Helvetica" w:hAnsi="Helvetica" w:cs="Helvetica"/>
          <w:color w:val="222222"/>
          <w:sz w:val="15"/>
          <w:szCs w:val="15"/>
        </w:rPr>
      </w:pPr>
    </w:p>
    <w:p w:rsidR="007A0244" w:rsidRDefault="007A0244" w:rsidP="004E36FE">
      <w:pPr>
        <w:spacing w:after="0" w:line="120" w:lineRule="auto"/>
        <w:rPr>
          <w:rFonts w:cstheme="minorHAnsi"/>
        </w:rPr>
      </w:pPr>
    </w:p>
    <w:p w:rsidR="007A0244" w:rsidRDefault="0060096A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Compensation</w:t>
      </w:r>
      <w:r w:rsidR="007A0244" w:rsidRPr="008B6777">
        <w:rPr>
          <w:rFonts w:cstheme="minorHAnsi"/>
          <w:b/>
        </w:rPr>
        <w:t>:</w:t>
      </w:r>
    </w:p>
    <w:p w:rsidR="002E13B6" w:rsidRDefault="002E13B6" w:rsidP="004E36FE">
      <w:pPr>
        <w:spacing w:after="0" w:line="240" w:lineRule="auto"/>
        <w:rPr>
          <w:rFonts w:cstheme="minorHAnsi"/>
          <w:b/>
        </w:rPr>
      </w:pPr>
    </w:p>
    <w:p w:rsidR="002E13B6" w:rsidRDefault="002E13B6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B7EF0">
        <w:rPr>
          <w:rFonts w:cstheme="minorHAnsi"/>
          <w:b/>
        </w:rPr>
        <w:t xml:space="preserve">  </w:t>
      </w:r>
      <w:r>
        <w:rPr>
          <w:rFonts w:cstheme="minorHAnsi"/>
          <w:b/>
        </w:rPr>
        <w:t>2024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2023 (Contract)</w:t>
      </w:r>
    </w:p>
    <w:p w:rsidR="002E13B6" w:rsidRPr="002E13B6" w:rsidRDefault="002E13B6" w:rsidP="004672D2">
      <w:pPr>
        <w:spacing w:after="0" w:line="240" w:lineRule="auto"/>
        <w:ind w:firstLine="180"/>
        <w:rPr>
          <w:rFonts w:cstheme="minorHAnsi"/>
        </w:rPr>
      </w:pPr>
      <w:r w:rsidRPr="002E13B6">
        <w:rPr>
          <w:rFonts w:cstheme="minorHAnsi"/>
        </w:rPr>
        <w:t>Base and Housing</w:t>
      </w:r>
      <w:r w:rsidRPr="002E13B6">
        <w:rPr>
          <w:rFonts w:cstheme="minorHAnsi"/>
        </w:rPr>
        <w:tab/>
      </w:r>
      <w:r w:rsidRPr="002E13B6">
        <w:rPr>
          <w:rFonts w:cstheme="minorHAnsi"/>
        </w:rPr>
        <w:tab/>
      </w:r>
      <w:r w:rsidRPr="002E13B6">
        <w:rPr>
          <w:rFonts w:cstheme="minorHAnsi"/>
        </w:rPr>
        <w:tab/>
        <w:t xml:space="preserve">                </w:t>
      </w:r>
      <w:r>
        <w:rPr>
          <w:rFonts w:cstheme="minorHAnsi"/>
        </w:rPr>
        <w:tab/>
      </w:r>
      <w:r w:rsidR="008B7EF0">
        <w:rPr>
          <w:rFonts w:cstheme="minorHAnsi"/>
        </w:rPr>
        <w:t>$73,310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9053E0">
        <w:rPr>
          <w:rFonts w:cstheme="minorHAnsi"/>
        </w:rPr>
        <w:t xml:space="preserve">    </w:t>
      </w:r>
      <w:r w:rsidRPr="002E13B6">
        <w:rPr>
          <w:rFonts w:cstheme="minorHAnsi"/>
        </w:rPr>
        <w:t>$69,820</w:t>
      </w:r>
    </w:p>
    <w:p w:rsidR="002E13B6" w:rsidRPr="003E00FA" w:rsidRDefault="003E00FA" w:rsidP="004672D2">
      <w:pPr>
        <w:spacing w:after="0" w:line="240" w:lineRule="auto"/>
        <w:ind w:left="720"/>
        <w:rPr>
          <w:rFonts w:cstheme="minorHAnsi"/>
        </w:rPr>
      </w:pPr>
      <w:r w:rsidRPr="003E00FA">
        <w:rPr>
          <w:rFonts w:cstheme="minorHAnsi"/>
        </w:rPr>
        <w:t>2024 represents 10 years of experience and follows ELCA guidelines for base compensation and housing.</w:t>
      </w:r>
    </w:p>
    <w:p w:rsidR="003E00FA" w:rsidRDefault="003E00FA" w:rsidP="004E36FE">
      <w:pPr>
        <w:spacing w:after="0" w:line="240" w:lineRule="auto"/>
        <w:rPr>
          <w:rFonts w:cstheme="minorHAnsi"/>
        </w:rPr>
      </w:pPr>
    </w:p>
    <w:p w:rsidR="008B7EF0" w:rsidRPr="002E13B6" w:rsidRDefault="008B7EF0" w:rsidP="004E36FE">
      <w:pPr>
        <w:spacing w:after="0" w:line="240" w:lineRule="auto"/>
        <w:rPr>
          <w:rFonts w:cstheme="minorHAnsi"/>
        </w:rPr>
      </w:pPr>
      <w:r>
        <w:rPr>
          <w:rFonts w:cstheme="minorHAnsi"/>
        </w:rPr>
        <w:t>All benefits remain at original offer % or amount.  Once Incremental Healthcare Premium reimbursement is determined, a full compensation document will be provided for 2024.</w:t>
      </w:r>
    </w:p>
    <w:p w:rsidR="00C1512F" w:rsidRDefault="00C1512F" w:rsidP="004E36FE">
      <w:pPr>
        <w:spacing w:after="0" w:line="240" w:lineRule="auto"/>
      </w:pPr>
    </w:p>
    <w:p w:rsidR="00064636" w:rsidRDefault="00064636" w:rsidP="004E36FE">
      <w:pPr>
        <w:spacing w:after="0" w:line="240" w:lineRule="auto"/>
      </w:pPr>
    </w:p>
    <w:p w:rsidR="00064636" w:rsidRDefault="00064636" w:rsidP="004E36FE">
      <w:pPr>
        <w:spacing w:after="0" w:line="240" w:lineRule="auto"/>
      </w:pPr>
    </w:p>
    <w:p w:rsidR="00B2797C" w:rsidRDefault="008D5087" w:rsidP="004E36FE">
      <w:pPr>
        <w:spacing w:after="0" w:line="240" w:lineRule="auto"/>
      </w:pPr>
      <w:bookmarkStart w:id="0" w:name="_GoBack"/>
      <w:bookmarkEnd w:id="0"/>
      <w:r>
        <w:t>Communicated and reviewed on __________________ (date)</w:t>
      </w:r>
    </w:p>
    <w:p w:rsidR="00ED67D1" w:rsidRDefault="00ED67D1" w:rsidP="004E36FE">
      <w:pPr>
        <w:spacing w:after="0" w:line="480" w:lineRule="auto"/>
      </w:pPr>
    </w:p>
    <w:p w:rsidR="008D5087" w:rsidRDefault="00966B19" w:rsidP="004E36FE">
      <w:pPr>
        <w:spacing w:after="0" w:line="240" w:lineRule="auto"/>
      </w:pPr>
      <w:r>
        <w:t>John Anderson</w:t>
      </w:r>
      <w:r w:rsidR="008D5087">
        <w:t xml:space="preserve"> ____________________________      Tony Baumgardt ____________________</w:t>
      </w:r>
      <w:r w:rsidR="00C1512F">
        <w:t>________</w:t>
      </w:r>
    </w:p>
    <w:p w:rsidR="00ED67D1" w:rsidRDefault="008D5087" w:rsidP="004E36FE">
      <w:pPr>
        <w:spacing w:after="0" w:line="480" w:lineRule="auto"/>
      </w:pPr>
      <w:r>
        <w:t xml:space="preserve">                                                                                               </w:t>
      </w:r>
    </w:p>
    <w:p w:rsidR="004D3CF3" w:rsidRPr="00B2797C" w:rsidRDefault="00966B19" w:rsidP="00966B19">
      <w:pPr>
        <w:spacing w:after="0" w:line="240" w:lineRule="auto"/>
        <w:ind w:left="4320"/>
      </w:pPr>
      <w:r>
        <w:t xml:space="preserve">         </w:t>
      </w:r>
      <w:r w:rsidR="008D5087">
        <w:t>Dawn Jacobson _____________________</w:t>
      </w:r>
      <w:r w:rsidR="00C1512F">
        <w:t>________</w:t>
      </w:r>
    </w:p>
    <w:sectPr w:rsidR="004D3CF3" w:rsidRPr="00B2797C" w:rsidSect="004672D2">
      <w:pgSz w:w="12240" w:h="15840"/>
      <w:pgMar w:top="540" w:right="810" w:bottom="45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15E"/>
    <w:multiLevelType w:val="hybridMultilevel"/>
    <w:tmpl w:val="ABAA2CB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482A9D"/>
    <w:multiLevelType w:val="hybridMultilevel"/>
    <w:tmpl w:val="1AF0F3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E5E6892"/>
    <w:multiLevelType w:val="hybridMultilevel"/>
    <w:tmpl w:val="F8A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05DD9"/>
    <w:multiLevelType w:val="hybridMultilevel"/>
    <w:tmpl w:val="2E64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A1599"/>
    <w:multiLevelType w:val="hybridMultilevel"/>
    <w:tmpl w:val="7282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C653C"/>
    <w:multiLevelType w:val="hybridMultilevel"/>
    <w:tmpl w:val="7DA2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B7B3F"/>
    <w:multiLevelType w:val="hybridMultilevel"/>
    <w:tmpl w:val="9236AE9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>
    <w:nsid w:val="67E03CFB"/>
    <w:multiLevelType w:val="hybridMultilevel"/>
    <w:tmpl w:val="4FFA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7B3C12"/>
    <w:multiLevelType w:val="hybridMultilevel"/>
    <w:tmpl w:val="8676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A"/>
    <w:rsid w:val="00055216"/>
    <w:rsid w:val="00064636"/>
    <w:rsid w:val="000924FC"/>
    <w:rsid w:val="000D050B"/>
    <w:rsid w:val="00102C14"/>
    <w:rsid w:val="00180DA2"/>
    <w:rsid w:val="001A70AA"/>
    <w:rsid w:val="001C4DE7"/>
    <w:rsid w:val="001D6959"/>
    <w:rsid w:val="001E665E"/>
    <w:rsid w:val="00230A3B"/>
    <w:rsid w:val="00240F61"/>
    <w:rsid w:val="00252ED5"/>
    <w:rsid w:val="002A2A6E"/>
    <w:rsid w:val="002B36DB"/>
    <w:rsid w:val="002B3812"/>
    <w:rsid w:val="002D49EE"/>
    <w:rsid w:val="002E13B6"/>
    <w:rsid w:val="003064E9"/>
    <w:rsid w:val="003239D9"/>
    <w:rsid w:val="003355AF"/>
    <w:rsid w:val="003774C3"/>
    <w:rsid w:val="00382430"/>
    <w:rsid w:val="003E00FA"/>
    <w:rsid w:val="004308FF"/>
    <w:rsid w:val="004440D2"/>
    <w:rsid w:val="004540C6"/>
    <w:rsid w:val="004672D2"/>
    <w:rsid w:val="004C00D1"/>
    <w:rsid w:val="004D3CF3"/>
    <w:rsid w:val="004E2334"/>
    <w:rsid w:val="004E36FE"/>
    <w:rsid w:val="00501C93"/>
    <w:rsid w:val="00520CCA"/>
    <w:rsid w:val="00523285"/>
    <w:rsid w:val="00572B14"/>
    <w:rsid w:val="005C15A3"/>
    <w:rsid w:val="005F6E85"/>
    <w:rsid w:val="0060096A"/>
    <w:rsid w:val="006041B6"/>
    <w:rsid w:val="00625BAA"/>
    <w:rsid w:val="00631290"/>
    <w:rsid w:val="00665F31"/>
    <w:rsid w:val="00715571"/>
    <w:rsid w:val="00745680"/>
    <w:rsid w:val="007506E8"/>
    <w:rsid w:val="00751A11"/>
    <w:rsid w:val="007700CF"/>
    <w:rsid w:val="00777B1B"/>
    <w:rsid w:val="007A0244"/>
    <w:rsid w:val="00803993"/>
    <w:rsid w:val="008243D3"/>
    <w:rsid w:val="008B6777"/>
    <w:rsid w:val="008B7EF0"/>
    <w:rsid w:val="008D3DC6"/>
    <w:rsid w:val="008D5087"/>
    <w:rsid w:val="009053E0"/>
    <w:rsid w:val="009325FF"/>
    <w:rsid w:val="00966B19"/>
    <w:rsid w:val="00993DC7"/>
    <w:rsid w:val="00993F6B"/>
    <w:rsid w:val="009E689F"/>
    <w:rsid w:val="00A00A27"/>
    <w:rsid w:val="00A74E23"/>
    <w:rsid w:val="00AB27F9"/>
    <w:rsid w:val="00B2797C"/>
    <w:rsid w:val="00B86352"/>
    <w:rsid w:val="00B968F3"/>
    <w:rsid w:val="00BA0985"/>
    <w:rsid w:val="00C1512F"/>
    <w:rsid w:val="00C47610"/>
    <w:rsid w:val="00C61B0F"/>
    <w:rsid w:val="00C642F6"/>
    <w:rsid w:val="00CE3D06"/>
    <w:rsid w:val="00CF474D"/>
    <w:rsid w:val="00DA7D98"/>
    <w:rsid w:val="00DD0BAC"/>
    <w:rsid w:val="00E85A7A"/>
    <w:rsid w:val="00EA1A25"/>
    <w:rsid w:val="00ED3DEE"/>
    <w:rsid w:val="00ED67D1"/>
    <w:rsid w:val="00F1308B"/>
    <w:rsid w:val="00F32EF5"/>
    <w:rsid w:val="00F873BE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26</cp:revision>
  <cp:lastPrinted>2024-01-31T23:01:00Z</cp:lastPrinted>
  <dcterms:created xsi:type="dcterms:W3CDTF">2024-01-13T22:42:00Z</dcterms:created>
  <dcterms:modified xsi:type="dcterms:W3CDTF">2024-01-31T23:01:00Z</dcterms:modified>
</cp:coreProperties>
</file>